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3A88A" w14:textId="77777777" w:rsidR="00FA0508" w:rsidRDefault="00FA0508" w:rsidP="00FA0508">
      <w:pPr>
        <w:pStyle w:val="Tittel"/>
        <w:spacing w:line="360" w:lineRule="auto"/>
      </w:pPr>
      <w:r>
        <w:t>Personvernerklæring</w:t>
      </w:r>
    </w:p>
    <w:p w14:paraId="75559D3B" w14:textId="2D930EEF" w:rsidR="00FA0508" w:rsidRDefault="00FA0508" w:rsidP="00FA0508">
      <w:pPr>
        <w:spacing w:line="360" w:lineRule="auto"/>
      </w:pPr>
      <w:r>
        <w:t xml:space="preserve">Denne erklæringen beskriver hvordan </w:t>
      </w:r>
      <w:sdt>
        <w:sdtPr>
          <w:alias w:val="Firmanavn"/>
          <w:tag w:val="Firmanavn"/>
          <w:id w:val="-1482075656"/>
          <w:placeholder>
            <w:docPart w:val="CB38E6A95B90456C846421CFCE7233C3"/>
          </w:placeholder>
          <w:dataBinding w:prefixMappings="xmlns:ns0='http://schemas.microsoft.com/office/2006/coverPageProps' " w:xpath="/ns0:CoverPageProperties[1]/ns0:Abstract[1]" w:storeItemID="{55AF091B-3C7A-41E3-B477-F2FDAA23CFDA}"/>
          <w:text/>
        </w:sdtPr>
        <w:sdtEndPr/>
        <w:sdtContent>
          <w:r w:rsidR="00097FDA">
            <w:t>Opplæringskontoret for Salgs- og Matbransjen</w:t>
          </w:r>
        </w:sdtContent>
      </w:sdt>
      <w:r w:rsidR="00EE46C5">
        <w:t xml:space="preserve"> </w:t>
      </w:r>
      <w:r>
        <w:t>samler inn og bruker personopplysninger.</w:t>
      </w:r>
    </w:p>
    <w:p w14:paraId="707DDE3C" w14:textId="4F6243E8" w:rsidR="00FA0508" w:rsidRPr="00380AA3" w:rsidRDefault="00FA0508" w:rsidP="00FA0508">
      <w:pPr>
        <w:spacing w:line="360" w:lineRule="auto"/>
        <w:rPr>
          <w:b/>
        </w:rPr>
        <w:sectPr w:rsidR="00FA0508" w:rsidRPr="00380AA3">
          <w:pgSz w:w="11906" w:h="16838"/>
          <w:pgMar w:top="1417" w:right="1417" w:bottom="1417" w:left="1417" w:header="708" w:footer="708" w:gutter="0"/>
          <w:cols w:space="708"/>
          <w:docGrid w:linePitch="360"/>
        </w:sectPr>
      </w:pPr>
      <w:r>
        <w:rPr>
          <w:b/>
        </w:rPr>
        <w:t>Bedriftsinformasjon</w:t>
      </w:r>
      <w:r>
        <w:rPr>
          <w:b/>
        </w:rPr>
        <w:br/>
      </w:r>
      <w:bookmarkStart w:id="0" w:name="OLE_LINK1"/>
      <w:sdt>
        <w:sdtPr>
          <w:alias w:val="Firmanavn"/>
          <w:tag w:val="Firmanavn"/>
          <w:id w:val="-32586190"/>
          <w:lock w:val="sdtLocked"/>
          <w:placeholder>
            <w:docPart w:val="0171032B7856462A88502FA5286CEA63"/>
          </w:placeholder>
          <w:dataBinding w:prefixMappings="xmlns:ns0='http://schemas.microsoft.com/office/2006/coverPageProps' " w:xpath="/ns0:CoverPageProperties[1]/ns0:Abstract[1]" w:storeItemID="{55AF091B-3C7A-41E3-B477-F2FDAA23CFDA}"/>
          <w:text/>
        </w:sdtPr>
        <w:sdtEndPr/>
        <w:sdtContent>
          <w:r w:rsidR="00097FDA">
            <w:t>Opplæringskontoret for Salgs- og Matbransjen</w:t>
          </w:r>
        </w:sdtContent>
      </w:sdt>
      <w:bookmarkEnd w:id="0"/>
      <w:r>
        <w:br/>
        <w:t xml:space="preserve">Org.nr: </w:t>
      </w:r>
      <w:r w:rsidR="00097FDA">
        <w:t>876 505 312</w:t>
      </w:r>
      <w:r>
        <w:br/>
      </w:r>
      <w:proofErr w:type="spellStart"/>
      <w:r>
        <w:t>Tlf</w:t>
      </w:r>
      <w:proofErr w:type="spellEnd"/>
      <w:r>
        <w:t xml:space="preserve">: </w:t>
      </w:r>
      <w:r w:rsidR="00097FDA">
        <w:t>952 07 531</w:t>
      </w:r>
      <w:r w:rsidR="004B3D91">
        <w:br/>
      </w:r>
      <w:sdt>
        <w:sdtPr>
          <w:alias w:val="Nettside"/>
          <w:tag w:val=""/>
          <w:id w:val="-1738778255"/>
          <w:lock w:val="sdtLocked"/>
          <w:placeholder>
            <w:docPart w:val="7BD86DFDE2534DB5B08AC406D2CEEDC9"/>
          </w:placeholder>
          <w:dataBinding w:prefixMappings="xmlns:ns0='http://purl.org/dc/elements/1.1/' xmlns:ns1='http://schemas.openxmlformats.org/package/2006/metadata/core-properties' " w:xpath="/ns1:coreProperties[1]/ns1:contentStatus[1]" w:storeItemID="{6C3C8BC8-F283-45AE-878A-BAB7291924A1}"/>
          <w:text/>
        </w:sdtPr>
        <w:sdtEndPr/>
        <w:sdtContent>
          <w:r w:rsidR="00592409">
            <w:t>Nettside</w:t>
          </w:r>
          <w:r w:rsidR="00097FDA">
            <w:t>: www.k-o-m.no</w:t>
          </w:r>
        </w:sdtContent>
      </w:sdt>
      <w:r>
        <w:br/>
      </w:r>
      <w:sdt>
        <w:sdtPr>
          <w:alias w:val="E-post"/>
          <w:tag w:val=""/>
          <w:id w:val="-1920315476"/>
          <w:lock w:val="sdtLocked"/>
          <w:placeholder>
            <w:docPart w:val="2C7E05E031B348D19F1DBCF55AA535E1"/>
          </w:placeholder>
          <w:dataBinding w:prefixMappings="xmlns:ns0='http://schemas.microsoft.com/office/2006/coverPageProps' " w:xpath="/ns0:CoverPageProperties[1]/ns0:CompanyEmail[1]" w:storeItemID="{55AF091B-3C7A-41E3-B477-F2FDAA23CFDA}"/>
          <w:text/>
        </w:sdtPr>
        <w:sdtEndPr/>
        <w:sdtContent>
          <w:r w:rsidR="003457B6">
            <w:t>E-post</w:t>
          </w:r>
          <w:r w:rsidR="00097FDA">
            <w:t>: britt@k-o-m.no</w:t>
          </w:r>
        </w:sdtContent>
      </w:sdt>
    </w:p>
    <w:p w14:paraId="27C3A31A" w14:textId="2604C3C6" w:rsidR="00FA0508" w:rsidRPr="00380AA3" w:rsidRDefault="00FA0508" w:rsidP="00FA0508">
      <w:pPr>
        <w:spacing w:line="360" w:lineRule="auto"/>
        <w:rPr>
          <w:b/>
        </w:rPr>
      </w:pPr>
      <w:r w:rsidRPr="00380AA3">
        <w:rPr>
          <w:b/>
        </w:rPr>
        <w:t>Forretningsadresse:</w:t>
      </w:r>
      <w:r w:rsidR="00097FDA">
        <w:t xml:space="preserve"> Postboks 44, 1720 Greåker</w:t>
      </w:r>
      <w:r w:rsidRPr="00380AA3">
        <w:rPr>
          <w:b/>
        </w:rPr>
        <w:br/>
      </w:r>
    </w:p>
    <w:p w14:paraId="1754E74D" w14:textId="203A8F57" w:rsidR="00FA0508" w:rsidRPr="00165F98" w:rsidRDefault="00FA0508" w:rsidP="00FA0508">
      <w:pPr>
        <w:spacing w:line="360" w:lineRule="auto"/>
      </w:pPr>
      <w:bookmarkStart w:id="1" w:name="_GoBack"/>
      <w:bookmarkEnd w:id="1"/>
      <w:r w:rsidRPr="00EB2B9A">
        <w:br/>
      </w:r>
    </w:p>
    <w:p w14:paraId="2F3A3A0F" w14:textId="77777777" w:rsidR="00FA0508" w:rsidRDefault="00FA0508" w:rsidP="00FA0508">
      <w:pPr>
        <w:pStyle w:val="Tittel"/>
        <w:spacing w:line="360" w:lineRule="auto"/>
        <w:sectPr w:rsidR="00FA0508" w:rsidSect="00EB2B9A">
          <w:type w:val="continuous"/>
          <w:pgSz w:w="11906" w:h="16838"/>
          <w:pgMar w:top="1417" w:right="1417" w:bottom="1417" w:left="1417" w:header="708" w:footer="708" w:gutter="0"/>
          <w:cols w:num="2" w:space="708"/>
          <w:docGrid w:linePitch="360"/>
        </w:sectPr>
      </w:pPr>
    </w:p>
    <w:p w14:paraId="67D2170E" w14:textId="77777777" w:rsidR="00FA0508" w:rsidRDefault="00FA0508" w:rsidP="00FA0508">
      <w:pPr>
        <w:pStyle w:val="Tittel"/>
        <w:spacing w:line="360" w:lineRule="auto"/>
      </w:pPr>
      <w:r>
        <w:t>Behandlingsansvarlig</w:t>
      </w:r>
    </w:p>
    <w:p w14:paraId="01CB6A7A" w14:textId="03E8FBDF" w:rsidR="00FA0508" w:rsidRDefault="00EE4288" w:rsidP="00FA0508">
      <w:pPr>
        <w:spacing w:line="360" w:lineRule="auto"/>
      </w:pPr>
      <w:r>
        <w:fldChar w:fldCharType="begin"/>
      </w:r>
      <w:r>
        <w:instrText xml:space="preserve"> LINK Word.Document.12 "https://d.docs.live.net/2ee5ed70216b0664/Jobb/GDPR/Personvernerklæring.docx" "OLE_LINK1" \a \h </w:instrText>
      </w:r>
      <w:r>
        <w:fldChar w:fldCharType="separate"/>
      </w:r>
      <w:sdt>
        <w:sdtPr>
          <w:alias w:val="Firmanavn"/>
          <w:tag w:val="Firmanavn"/>
          <w:id w:val="936640709"/>
          <w:lock w:val="sdtLocked"/>
          <w:placeholder>
            <w:docPart w:val="A44416F64BD3436BA7C312FCA48A5B9A"/>
          </w:placeholder>
          <w:dataBinding w:prefixMappings="xmlns:ns0='http://schemas.microsoft.com/office/2006/coverPageProps' " w:xpath="/ns0:CoverPageProperties[1]/ns0:Abstract[1]" w:storeItemID="{55AF091B-3C7A-41E3-B477-F2FDAA23CFDA}"/>
          <w:text/>
        </w:sdtPr>
        <w:sdtEndPr/>
        <w:sdtContent>
          <w:r w:rsidR="00097FDA">
            <w:t>Opplæringskontoret for Salgs- og Matbransjen</w:t>
          </w:r>
        </w:sdtContent>
      </w:sdt>
      <w:r>
        <w:fldChar w:fldCharType="end"/>
      </w:r>
      <w:r w:rsidR="00FA0508">
        <w:t xml:space="preserve">, ved </w:t>
      </w:r>
      <w:r w:rsidR="00FA0508" w:rsidRPr="00154DD7">
        <w:t>daglig leder, er behandlingsansvarlig for virksomhetens behandling av personopplysninger. Erklæringen inneholder opplysninger du har krav på når det samles inn opplysninger fra nettstedet vårt (personopplysningsloven § 19) og generell informasjon om hvordan vi behandler personopplysninger (personopplysningsloven § 18 1. ledd).</w:t>
      </w:r>
    </w:p>
    <w:p w14:paraId="73C07D7E" w14:textId="77777777" w:rsidR="00FA0508" w:rsidRDefault="00FA0508" w:rsidP="00FA0508">
      <w:pPr>
        <w:spacing w:line="360" w:lineRule="auto"/>
      </w:pPr>
    </w:p>
    <w:p w14:paraId="3A9B4D4D" w14:textId="77777777" w:rsidR="00FA0508" w:rsidRDefault="00FA0508" w:rsidP="00FA0508">
      <w:pPr>
        <w:pStyle w:val="Tittel"/>
        <w:spacing w:line="360" w:lineRule="auto"/>
      </w:pPr>
      <w:r>
        <w:t>Hva samler vi inn og hvorfor?</w:t>
      </w:r>
    </w:p>
    <w:p w14:paraId="72F15D8F" w14:textId="77777777" w:rsidR="00FA0508" w:rsidRDefault="00FA0508" w:rsidP="00FA0508">
      <w:pPr>
        <w:spacing w:line="360" w:lineRule="auto"/>
      </w:pPr>
      <w:r>
        <w:t>Formålet med behandlingen av personopplysninger er å gi gode og relevante tjenester, videreutvikle tjenestene, tilrettelegge informasjonsspredning og drive markedsføring. Formålet med behandling av kundeopplysninger er å gi grunnlag for leveranse, fakturering, statistikk, regnskap og markedsføring.</w:t>
      </w:r>
      <w:r>
        <w:br/>
      </w:r>
    </w:p>
    <w:p w14:paraId="309F27F1" w14:textId="77777777" w:rsidR="00FA0508" w:rsidRPr="00615C8D" w:rsidRDefault="00FA0508" w:rsidP="00FA0508">
      <w:pPr>
        <w:spacing w:line="360" w:lineRule="auto"/>
        <w:rPr>
          <w:b/>
        </w:rPr>
      </w:pPr>
      <w:r w:rsidRPr="00615C8D">
        <w:rPr>
          <w:b/>
        </w:rPr>
        <w:t>Analyseverktøy</w:t>
      </w:r>
    </w:p>
    <w:p w14:paraId="64CC1F17" w14:textId="0FFCC85F" w:rsidR="00FA0508" w:rsidRDefault="00FA0508" w:rsidP="00FA0508">
      <w:pPr>
        <w:spacing w:line="360" w:lineRule="auto"/>
      </w:pPr>
      <w:r>
        <w:t xml:space="preserve">På våre nettsider bruker vi analyseverktøyet Google Analytics. Dette er et verktøy som gir oss innsikt </w:t>
      </w:r>
      <w:proofErr w:type="gramStart"/>
      <w:r>
        <w:t>i blant annet</w:t>
      </w:r>
      <w:proofErr w:type="gramEnd"/>
      <w:r>
        <w:t xml:space="preserve"> hvordan brukere beveger seg på nettsiden, hvor lenge de oppholder seg på en side og hvilken nettside de var på før </w:t>
      </w:r>
      <w:sdt>
        <w:sdtPr>
          <w:alias w:val="Nettside"/>
          <w:tag w:val=""/>
          <w:id w:val="-1969432965"/>
          <w:placeholder>
            <w:docPart w:val="70BA62E98AE64FE6B73BDEC893EBDEE8"/>
          </w:placeholder>
          <w:dataBinding w:prefixMappings="xmlns:ns0='http://purl.org/dc/elements/1.1/' xmlns:ns1='http://schemas.openxmlformats.org/package/2006/metadata/core-properties' " w:xpath="/ns1:coreProperties[1]/ns1:contentStatus[1]" w:storeItemID="{6C3C8BC8-F283-45AE-878A-BAB7291924A1}"/>
          <w:text/>
        </w:sdtPr>
        <w:sdtEndPr/>
        <w:sdtContent>
          <w:r w:rsidR="00097FDA">
            <w:t>Nettside: www.k-o-m.no</w:t>
          </w:r>
        </w:sdtContent>
      </w:sdt>
      <w:r>
        <w:t xml:space="preserve">, ved hjelp av informasjonskapsler. Dette </w:t>
      </w:r>
      <w:r>
        <w:lastRenderedPageBreak/>
        <w:t xml:space="preserve">verktøyet benytter vi for å forbedre våre nettsider og dens brukeropplevelse, forstå brukermønstre, måle effektivitet av markedsaktiviteter og analysere statistikk om trafikk på siden. Standardinnstillingen til Google Analytics gjør at verktøyet registrerer besøkendes IP-adresser. Ifølge </w:t>
      </w:r>
      <w:r w:rsidRPr="007F2D26">
        <w:t xml:space="preserve">Datatilsynet er </w:t>
      </w:r>
      <w:r>
        <w:t>e</w:t>
      </w:r>
      <w:r w:rsidRPr="007F2D26">
        <w:t>n IP-adresse</w:t>
      </w:r>
      <w:r>
        <w:t xml:space="preserve"> </w:t>
      </w:r>
      <w:r w:rsidRPr="007F2D26">
        <w:t xml:space="preserve">definert som en personopplysning fordi den kan spores tilbake til en bestemt maskinvare og dermed til en enkeltperson. </w:t>
      </w:r>
      <w:r>
        <w:t>Vi benytter oss derfor av IP-anonymisering i Google Analytics. På den måten anonymiseres brukerens IP og den blir ikke lagret eller sporbar.</w:t>
      </w:r>
      <w:r>
        <w:br/>
      </w:r>
      <w:r>
        <w:br/>
        <w:t xml:space="preserve">Data registrert gjennom Google Analytics lagres på Googles servere i USA. Opplysninger registrert med Google Analytics er underlagt </w:t>
      </w:r>
      <w:hyperlink r:id="rId5" w:history="1">
        <w:r w:rsidRPr="0065114D">
          <w:rPr>
            <w:rStyle w:val="Hyperkobling"/>
          </w:rPr>
          <w:t>Goo</w:t>
        </w:r>
        <w:r>
          <w:rPr>
            <w:rStyle w:val="Hyperkobling"/>
          </w:rPr>
          <w:t>g</w:t>
        </w:r>
        <w:r w:rsidRPr="0065114D">
          <w:rPr>
            <w:rStyle w:val="Hyperkobling"/>
          </w:rPr>
          <w:t>les retningslinjer for personvern.</w:t>
        </w:r>
      </w:hyperlink>
    </w:p>
    <w:p w14:paraId="05D1ADB2" w14:textId="77777777" w:rsidR="00FA0508" w:rsidRPr="008C4138" w:rsidRDefault="00FA0508" w:rsidP="00FA0508">
      <w:pPr>
        <w:spacing w:line="360" w:lineRule="auto"/>
      </w:pPr>
    </w:p>
    <w:p w14:paraId="58012E33" w14:textId="77777777" w:rsidR="00FA0508" w:rsidRPr="00615C8D" w:rsidRDefault="00FA0508" w:rsidP="00FA0508">
      <w:pPr>
        <w:spacing w:line="360" w:lineRule="auto"/>
        <w:rPr>
          <w:b/>
        </w:rPr>
      </w:pPr>
      <w:r w:rsidRPr="00615C8D">
        <w:rPr>
          <w:b/>
        </w:rPr>
        <w:t>Informasjonskapsler (cookies)</w:t>
      </w:r>
    </w:p>
    <w:p w14:paraId="40563EA2" w14:textId="7F0D540A" w:rsidR="00FA0508" w:rsidRPr="008C4138" w:rsidRDefault="00FA0508" w:rsidP="00FA0508">
      <w:pPr>
        <w:spacing w:line="360" w:lineRule="auto"/>
      </w:pPr>
      <w:r>
        <w:t xml:space="preserve">Ved besøk på </w:t>
      </w:r>
      <w:sdt>
        <w:sdtPr>
          <w:alias w:val="Nettside"/>
          <w:tag w:val=""/>
          <w:id w:val="1439168488"/>
          <w:placeholder>
            <w:docPart w:val="3CFBD8EEDB3C461AA92B661329499772"/>
          </w:placeholder>
          <w:dataBinding w:prefixMappings="xmlns:ns0='http://purl.org/dc/elements/1.1/' xmlns:ns1='http://schemas.openxmlformats.org/package/2006/metadata/core-properties' " w:xpath="/ns1:coreProperties[1]/ns1:contentStatus[1]" w:storeItemID="{6C3C8BC8-F283-45AE-878A-BAB7291924A1}"/>
          <w:text/>
        </w:sdtPr>
        <w:sdtEndPr/>
        <w:sdtContent>
          <w:r w:rsidR="00097FDA">
            <w:t>Nettside: www.k-o-m.no</w:t>
          </w:r>
        </w:sdtContent>
      </w:sdt>
      <w:r w:rsidR="00592409">
        <w:t xml:space="preserve"> </w:t>
      </w:r>
      <w:r>
        <w:t xml:space="preserve">vil det bli lagret informasjonskapsler på brukerens enhet. </w:t>
      </w:r>
      <w:r w:rsidRPr="008C4138">
        <w:t>Informasjonskapsler</w:t>
      </w:r>
      <w:r>
        <w:t>, eller cookies på engelsk,</w:t>
      </w:r>
      <w:r w:rsidRPr="008C4138">
        <w:t xml:space="preserve"> er små tekstfiler som plasseres på din datamaskin når du laster ned en nettside.</w:t>
      </w:r>
      <w:r>
        <w:t xml:space="preserve"> Disse tekstfilene brukes for å kjenne igjen brukeren og gi han/henne en mer brukertilpasset opplevelse. Dette kan for eksempel bety forhåndsutfylte felter, lagret språkvalg eller andre funksjoner for å gjøre hjemmesiden mer brukervennlig.</w:t>
      </w:r>
    </w:p>
    <w:p w14:paraId="47AD9A1A" w14:textId="77777777" w:rsidR="00FA0508" w:rsidRPr="008C4138" w:rsidRDefault="00FA0508" w:rsidP="00FA0508">
      <w:pPr>
        <w:spacing w:line="360" w:lineRule="auto"/>
      </w:pPr>
      <w:r w:rsidRPr="008C4138">
        <w:t>Lagring av opplysninger og behandling av disse opplysningene er ikke tillatt med mindre bruker både har blitt informert om og har gitt sitt samtykke til behandlingen. Brukeren skal få vite om og godkjenne hvilke opplysninger som behandles, hva formålet med behandlingen er og hvem som behandler opplysningene, jf. ekomloven § 2-7b.</w:t>
      </w:r>
    </w:p>
    <w:p w14:paraId="69FDBBB2" w14:textId="77777777" w:rsidR="00FA0508" w:rsidRDefault="00FA0508" w:rsidP="00FA0508">
      <w:pPr>
        <w:spacing w:line="360" w:lineRule="auto"/>
      </w:pPr>
      <w:r>
        <w:t xml:space="preserve">Brukeren kan selv velge om lagring av informasjonskapsler skal tillates eller ikke. Dette gjøres i brukerens nettleser. </w:t>
      </w:r>
      <w:hyperlink r:id="rId6" w:history="1">
        <w:r w:rsidRPr="00843BAD">
          <w:rPr>
            <w:rStyle w:val="Hyperkobling"/>
          </w:rPr>
          <w:t>Klikk her</w:t>
        </w:r>
      </w:hyperlink>
      <w:r>
        <w:t xml:space="preserve"> for framgangsmåte. </w:t>
      </w:r>
      <w:r>
        <w:br/>
      </w:r>
    </w:p>
    <w:p w14:paraId="46169D37" w14:textId="77777777" w:rsidR="00FA0508" w:rsidRPr="00615C8D" w:rsidRDefault="00FA0508" w:rsidP="00FA0508">
      <w:pPr>
        <w:spacing w:line="360" w:lineRule="auto"/>
        <w:rPr>
          <w:b/>
        </w:rPr>
      </w:pPr>
      <w:r>
        <w:br/>
      </w:r>
      <w:r w:rsidRPr="00615C8D">
        <w:rPr>
          <w:b/>
        </w:rPr>
        <w:t>Informasjonskapsler for persontilpasset markedsføring</w:t>
      </w:r>
    </w:p>
    <w:p w14:paraId="6C9A22FD" w14:textId="3B45A594" w:rsidR="00FA0508" w:rsidRDefault="00FA0508" w:rsidP="00FA0508">
      <w:pPr>
        <w:spacing w:line="360" w:lineRule="auto"/>
      </w:pPr>
      <w:r>
        <w:t>I vår markedsføring benytter vi oss av digitale kanaler som Googles annonsenettverk og Facebook. Vi ønsker at vår markedsføring skal være nyttig og ha verdi for brukerne som måtte se den. Derfor benytter vi oss av personaltilpasset markedsføring. For at vi skal kunne målrette til spesifikke brukere på denne måten, bruker vi Facebook Pixel og Google Remarketing Tag. Disse verktøyene gir hver bruker en unik og ikke-sporbar ID ved å lagre en informasjonskapsel på brukerens enhet. På denne måten kan brukeren kjennes igjen på andre nettsider eller apper og motta persontilpasset markedsføring.</w:t>
      </w:r>
    </w:p>
    <w:p w14:paraId="79EDE2B9" w14:textId="361FC9BF" w:rsidR="009B3D6C" w:rsidRDefault="009B3D6C" w:rsidP="00FA0508">
      <w:pPr>
        <w:spacing w:line="360" w:lineRule="auto"/>
      </w:pPr>
    </w:p>
    <w:p w14:paraId="7C8B65A5" w14:textId="14C59898" w:rsidR="009B3D6C" w:rsidRDefault="009B3D6C" w:rsidP="00FA0508">
      <w:pPr>
        <w:spacing w:line="360" w:lineRule="auto"/>
        <w:rPr>
          <w:b/>
        </w:rPr>
      </w:pPr>
      <w:r w:rsidRPr="009B3D6C">
        <w:rPr>
          <w:b/>
        </w:rPr>
        <w:t xml:space="preserve">Google </w:t>
      </w:r>
      <w:proofErr w:type="spellStart"/>
      <w:r w:rsidRPr="009B3D6C">
        <w:rPr>
          <w:b/>
        </w:rPr>
        <w:t>reCAPTCHA</w:t>
      </w:r>
      <w:proofErr w:type="spellEnd"/>
    </w:p>
    <w:p w14:paraId="751E760C" w14:textId="77777777" w:rsidR="00EC5E37" w:rsidRDefault="00CF500D" w:rsidP="00FA0508">
      <w:pPr>
        <w:spacing w:line="360" w:lineRule="auto"/>
      </w:pPr>
      <w:r w:rsidRPr="00CF500D">
        <w:t xml:space="preserve">På vår </w:t>
      </w:r>
      <w:r>
        <w:t xml:space="preserve">hjemmeside benytter vi oss av Google </w:t>
      </w:r>
      <w:proofErr w:type="spellStart"/>
      <w:r>
        <w:t>reCAPTCHA</w:t>
      </w:r>
      <w:proofErr w:type="spellEnd"/>
      <w:r w:rsidR="00B66C51">
        <w:t xml:space="preserve">. Dette er et verktøy </w:t>
      </w:r>
      <w:r w:rsidR="00B70843">
        <w:t xml:space="preserve">som forsøker å identifisere </w:t>
      </w:r>
      <w:r w:rsidR="00761D23">
        <w:t xml:space="preserve">om brukeren </w:t>
      </w:r>
      <w:r w:rsidR="00B66C51">
        <w:t xml:space="preserve">er et menneske eller en maskin. </w:t>
      </w:r>
      <w:r w:rsidR="00761D23">
        <w:t>Dette er implementert for å hindre uønsket trafikk og forespørsler</w:t>
      </w:r>
      <w:r w:rsidR="00EC5E37">
        <w:t xml:space="preserve"> fra maskiner og andre automatiserte kilder</w:t>
      </w:r>
      <w:r w:rsidR="00761D23">
        <w:t xml:space="preserve">. </w:t>
      </w:r>
    </w:p>
    <w:p w14:paraId="7B7BCA98" w14:textId="29F6E47F" w:rsidR="009B3D6C" w:rsidRPr="00CF500D" w:rsidRDefault="003253E8" w:rsidP="00FA0508">
      <w:pPr>
        <w:spacing w:line="360" w:lineRule="auto"/>
      </w:pPr>
      <w:r>
        <w:t xml:space="preserve">Google </w:t>
      </w:r>
      <w:proofErr w:type="spellStart"/>
      <w:r>
        <w:t>reCAPTCHA</w:t>
      </w:r>
      <w:proofErr w:type="spellEnd"/>
      <w:r>
        <w:t xml:space="preserve"> </w:t>
      </w:r>
      <w:r w:rsidR="006338AB">
        <w:t xml:space="preserve">samler inn informasjon for å </w:t>
      </w:r>
      <w:r w:rsidR="0025575B">
        <w:t xml:space="preserve">avgjøre </w:t>
      </w:r>
      <w:r w:rsidR="006338AB">
        <w:t xml:space="preserve">hvorvidt brukeren er et menneske eller ikke. </w:t>
      </w:r>
      <w:r w:rsidR="00E77CDE">
        <w:t>I</w:t>
      </w:r>
      <w:r w:rsidR="00E20851">
        <w:t xml:space="preserve"> det man besøker en side med </w:t>
      </w:r>
      <w:proofErr w:type="spellStart"/>
      <w:r w:rsidR="00E20851">
        <w:t>reCAPTCHA</w:t>
      </w:r>
      <w:proofErr w:type="spellEnd"/>
      <w:r w:rsidR="00E20851">
        <w:t xml:space="preserve"> aktivert</w:t>
      </w:r>
      <w:r w:rsidR="00E77CDE">
        <w:t xml:space="preserve"> </w:t>
      </w:r>
      <w:r w:rsidR="00E20851">
        <w:t xml:space="preserve">sjekker </w:t>
      </w:r>
      <w:r w:rsidR="00E77CDE">
        <w:t>algoritmen</w:t>
      </w:r>
      <w:r w:rsidR="00E20851">
        <w:t xml:space="preserve"> i første omgang</w:t>
      </w:r>
      <w:r w:rsidR="00E77CDE">
        <w:t xml:space="preserve"> </w:t>
      </w:r>
      <w:r w:rsidR="000271F1">
        <w:t xml:space="preserve">om det finnes informasjonskapsler fra Google lagret på din enhet. </w:t>
      </w:r>
      <w:r w:rsidR="00D15A5F">
        <w:t xml:space="preserve">Deretter plasseres en unik </w:t>
      </w:r>
      <w:proofErr w:type="spellStart"/>
      <w:r w:rsidR="00D15A5F">
        <w:t>reCAPTCHA</w:t>
      </w:r>
      <w:proofErr w:type="spellEnd"/>
      <w:r w:rsidR="00E23F0E">
        <w:t xml:space="preserve">-informasjonskapsel på din enhet. Denne informasjonskapselen samler inn </w:t>
      </w:r>
      <w:r w:rsidR="00655AC4">
        <w:t xml:space="preserve">et </w:t>
      </w:r>
      <w:r w:rsidR="00652551">
        <w:t>øyeblikksbilde av nettleseren din</w:t>
      </w:r>
      <w:r w:rsidR="00F432F6">
        <w:t xml:space="preserve">, piksel for piksel. I tillegg samles </w:t>
      </w:r>
      <w:r w:rsidR="0033115E">
        <w:t xml:space="preserve">det inn opplysninger om alle informasjonskapslene fra Google lagret på enheten, hvor mange museklikk </w:t>
      </w:r>
      <w:r w:rsidR="00A27A75">
        <w:t>du gjør på skjermen (evt. trykk ved bruk av mobil enhet)</w:t>
      </w:r>
      <w:r w:rsidR="00632DC3">
        <w:t>, sidens CSS-informasjon, datoen, din nettlesers språkinnstillinger, alle tillegg du har installert i nettleseren og alle javascript-objekter.</w:t>
      </w:r>
    </w:p>
    <w:p w14:paraId="703D4635" w14:textId="77777777" w:rsidR="00FA0508" w:rsidRDefault="00FA0508" w:rsidP="00FA0508">
      <w:pPr>
        <w:spacing w:line="360" w:lineRule="auto"/>
      </w:pPr>
    </w:p>
    <w:p w14:paraId="79BB5AA8" w14:textId="77777777" w:rsidR="00FA0508" w:rsidRPr="009B3D6C" w:rsidRDefault="00FA0508" w:rsidP="00FA0508">
      <w:pPr>
        <w:spacing w:line="360" w:lineRule="auto"/>
        <w:rPr>
          <w:b/>
          <w:lang w:val="sv-SE"/>
        </w:rPr>
      </w:pPr>
      <w:r w:rsidRPr="009B3D6C">
        <w:rPr>
          <w:b/>
          <w:lang w:val="sv-SE"/>
        </w:rPr>
        <w:t>Nyhetsbrev</w:t>
      </w:r>
    </w:p>
    <w:p w14:paraId="2391E588" w14:textId="359D628E" w:rsidR="00FA0508" w:rsidRDefault="00097FDA" w:rsidP="00FA0508">
      <w:pPr>
        <w:spacing w:line="360" w:lineRule="auto"/>
      </w:pPr>
      <w:sdt>
        <w:sdtPr>
          <w:rPr>
            <w:lang w:val="sv-SE"/>
          </w:rPr>
          <w:alias w:val="Firmanavn"/>
          <w:tag w:val="Firmanavn"/>
          <w:id w:val="549350536"/>
          <w:placeholder>
            <w:docPart w:val="E1F3129BE58B4AEBB2CBC15A7B06D5F6"/>
          </w:placeholder>
          <w:dataBinding w:prefixMappings="xmlns:ns0='http://schemas.microsoft.com/office/2006/coverPageProps' " w:xpath="/ns0:CoverPageProperties[1]/ns0:Abstract[1]" w:storeItemID="{55AF091B-3C7A-41E3-B477-F2FDAA23CFDA}"/>
          <w:text/>
        </w:sdtPr>
        <w:sdtEndPr/>
        <w:sdtContent>
          <w:r>
            <w:rPr>
              <w:lang w:val="sv-SE"/>
            </w:rPr>
            <w:t>Opplæringskontoret for Salgs- og Matbransjen</w:t>
          </w:r>
        </w:sdtContent>
      </w:sdt>
      <w:r w:rsidR="0079695C" w:rsidRPr="00C04779">
        <w:rPr>
          <w:lang w:val="sv-SE"/>
        </w:rPr>
        <w:t xml:space="preserve"> </w:t>
      </w:r>
      <w:r w:rsidR="00FA0508" w:rsidRPr="00C04779">
        <w:rPr>
          <w:lang w:val="sv-SE"/>
        </w:rPr>
        <w:t xml:space="preserve">sender ut nyhetsbrev. </w:t>
      </w:r>
      <w:r w:rsidR="00FA0508">
        <w:t xml:space="preserve">For å motta dette nyhetsbrevet må brukeren selv melde seg opp og aktivt samtykke til å motta nyhetsbrev ved å sjekke av en avkryssingsboks. Nyhetsbrevets formål er å fortelle kunder om nyheter, aktiviteter og tilbud. E-postadressen deles ikke med tredjepart og slettes når du sier opp nyhetsbrevet. </w:t>
      </w:r>
    </w:p>
    <w:p w14:paraId="2F1F47AE" w14:textId="77777777" w:rsidR="00FA0508" w:rsidRPr="00615C8D" w:rsidRDefault="00FA0508" w:rsidP="00FA0508">
      <w:pPr>
        <w:spacing w:line="360" w:lineRule="auto"/>
        <w:rPr>
          <w:b/>
        </w:rPr>
      </w:pPr>
    </w:p>
    <w:p w14:paraId="5E0DBDAB" w14:textId="77777777" w:rsidR="00FA0508" w:rsidRPr="00615C8D" w:rsidRDefault="00FA0508" w:rsidP="00FA0508">
      <w:pPr>
        <w:spacing w:line="360" w:lineRule="auto"/>
        <w:rPr>
          <w:b/>
        </w:rPr>
      </w:pPr>
      <w:r w:rsidRPr="00615C8D">
        <w:rPr>
          <w:b/>
        </w:rPr>
        <w:t>Kontaktskjema</w:t>
      </w:r>
    </w:p>
    <w:p w14:paraId="503232B2" w14:textId="569DE5D1" w:rsidR="00FA0508" w:rsidRDefault="00FA0508" w:rsidP="00FA0508">
      <w:pPr>
        <w:spacing w:line="360" w:lineRule="auto"/>
      </w:pPr>
      <w:r>
        <w:t xml:space="preserve">Kontaktskjema på nettsiden </w:t>
      </w:r>
      <w:sdt>
        <w:sdtPr>
          <w:alias w:val="Nettside"/>
          <w:tag w:val=""/>
          <w:id w:val="71162067"/>
          <w:placeholder>
            <w:docPart w:val="2E7E4CAF35C145AE9E38D6A492C5535A"/>
          </w:placeholder>
          <w:dataBinding w:prefixMappings="xmlns:ns0='http://purl.org/dc/elements/1.1/' xmlns:ns1='http://schemas.openxmlformats.org/package/2006/metadata/core-properties' " w:xpath="/ns1:coreProperties[1]/ns1:contentStatus[1]" w:storeItemID="{6C3C8BC8-F283-45AE-878A-BAB7291924A1}"/>
          <w:text/>
        </w:sdtPr>
        <w:sdtEndPr/>
        <w:sdtContent>
          <w:r w:rsidR="00097FDA">
            <w:t>Nettside: www.k-o-m.no</w:t>
          </w:r>
        </w:sdtContent>
      </w:sdt>
      <w:r w:rsidR="00592409">
        <w:t xml:space="preserve"> </w:t>
      </w:r>
      <w:r>
        <w:t xml:space="preserve">brukes til å sende inne forespørsler om tilbud, bestillinger eller ønske om kontakt med en salgs- eller kundeansvarlig, og ved andre spørsmål vedrørende </w:t>
      </w:r>
      <w:sdt>
        <w:sdtPr>
          <w:alias w:val="Firmanavn"/>
          <w:tag w:val="Firmanavn"/>
          <w:id w:val="-1547446492"/>
          <w:placeholder>
            <w:docPart w:val="E148E96751CA4238B5807024523F2E90"/>
          </w:placeholder>
          <w:dataBinding w:prefixMappings="xmlns:ns0='http://schemas.microsoft.com/office/2006/coverPageProps' " w:xpath="/ns0:CoverPageProperties[1]/ns0:Abstract[1]" w:storeItemID="{55AF091B-3C7A-41E3-B477-F2FDAA23CFDA}"/>
          <w:text/>
        </w:sdtPr>
        <w:sdtEndPr/>
        <w:sdtContent>
          <w:r w:rsidR="00097FDA">
            <w:t>Opplæringskontoret for Salgs- og Matbransjen</w:t>
          </w:r>
        </w:sdtContent>
      </w:sdt>
      <w:r w:rsidR="0079695C">
        <w:t xml:space="preserve"> </w:t>
      </w:r>
      <w:r>
        <w:t>s</w:t>
      </w:r>
      <w:r w:rsidR="000C0881">
        <w:t>ine</w:t>
      </w:r>
      <w:r>
        <w:t xml:space="preserve"> tjenester og virke. Forespørselen slettes etter at saken er avsluttet og spørsmålet er besvart, senest 30 dager etter. </w:t>
      </w:r>
    </w:p>
    <w:p w14:paraId="30CFADE2" w14:textId="77777777" w:rsidR="00FA0508" w:rsidRDefault="00FA0508" w:rsidP="00FA0508">
      <w:pPr>
        <w:spacing w:line="360" w:lineRule="auto"/>
      </w:pPr>
    </w:p>
    <w:p w14:paraId="2A4E7B10" w14:textId="77777777" w:rsidR="00FA0508" w:rsidRPr="00615C8D" w:rsidRDefault="00FA0508" w:rsidP="00FA0508">
      <w:pPr>
        <w:spacing w:line="360" w:lineRule="auto"/>
        <w:rPr>
          <w:b/>
        </w:rPr>
      </w:pPr>
      <w:r w:rsidRPr="00615C8D">
        <w:rPr>
          <w:b/>
        </w:rPr>
        <w:t>Opplysninger om ansatte</w:t>
      </w:r>
    </w:p>
    <w:p w14:paraId="1FD3E4FD" w14:textId="39522390" w:rsidR="00FA0508" w:rsidRPr="003671AB" w:rsidRDefault="00097FDA" w:rsidP="00FA0508">
      <w:pPr>
        <w:spacing w:line="360" w:lineRule="auto"/>
      </w:pPr>
      <w:sdt>
        <w:sdtPr>
          <w:alias w:val="Firmanavn"/>
          <w:tag w:val="Firmanavn"/>
          <w:id w:val="658813273"/>
          <w:placeholder>
            <w:docPart w:val="671B99B9B63F4AEB9BEC7AC67B484A93"/>
          </w:placeholder>
          <w:dataBinding w:prefixMappings="xmlns:ns0='http://schemas.microsoft.com/office/2006/coverPageProps' " w:xpath="/ns0:CoverPageProperties[1]/ns0:Abstract[1]" w:storeItemID="{55AF091B-3C7A-41E3-B477-F2FDAA23CFDA}"/>
          <w:text/>
        </w:sdtPr>
        <w:sdtEndPr/>
        <w:sdtContent>
          <w:r>
            <w:t>Opplæringskontoret for Salgs- og Matbransjen</w:t>
          </w:r>
        </w:sdtContent>
      </w:sdt>
      <w:r w:rsidR="0079695C">
        <w:t xml:space="preserve"> </w:t>
      </w:r>
      <w:r w:rsidR="00FA0508">
        <w:t xml:space="preserve">samler inn personopplysninger om sine ansatte for å kunne utbetale lønn og oppfylle arbeidsgivers ansvar. </w:t>
      </w:r>
      <w:r w:rsidR="00FA0508" w:rsidRPr="003671AB">
        <w:t xml:space="preserve">Rettslig grunnlag følger av personopplysningsloven § 8, første ledd og § 8 a), b) eller f) samt § 9 a), b) og f). Det er </w:t>
      </w:r>
      <w:r w:rsidR="00FA0508">
        <w:t>daglig leder</w:t>
      </w:r>
      <w:r w:rsidR="00FA0508" w:rsidRPr="003671AB">
        <w:t xml:space="preserve"> </w:t>
      </w:r>
      <w:r w:rsidR="00FA0508" w:rsidRPr="003671AB">
        <w:lastRenderedPageBreak/>
        <w:t>som har det daglige ansvaret for dette. Det registreres nødvendige opplysninger for utbetaling av lønn, for eksempel grunndata, lønnsnivå, tidsregistrering, skatteprosent, skattekommune og fagforeningstilhørighet. Andre opplysninger om ansatte er knyttet til vedkommendes arbeidsinstruks og tilrettelegging av vedkommendes arbeid.</w:t>
      </w:r>
    </w:p>
    <w:p w14:paraId="1F047F06" w14:textId="1D7E1228" w:rsidR="00FA0508" w:rsidRDefault="00FA0508" w:rsidP="00FA0508">
      <w:pPr>
        <w:spacing w:line="360" w:lineRule="auto"/>
      </w:pPr>
      <w:r w:rsidRPr="003671AB">
        <w:t>Opplysningene utleveres bare i forbindelse med lønnsutbetalinger og andre lovpliktige utleveringer. Sletterutiner for personalopplysninger følger regnskapsloven og arkivloven. Opplysninger om navn, stilling og arbeidsområdet regnes å være offentlige opplysninger og kan publiseres på</w:t>
      </w:r>
      <w:r>
        <w:t xml:space="preserve"> </w:t>
      </w:r>
      <w:sdt>
        <w:sdtPr>
          <w:alias w:val="Firmanavn"/>
          <w:tag w:val="Firmanavn"/>
          <w:id w:val="44949453"/>
          <w:placeholder>
            <w:docPart w:val="11E72792D23F48F4AE19F3B8E6566AC6"/>
          </w:placeholder>
          <w:dataBinding w:prefixMappings="xmlns:ns0='http://schemas.microsoft.com/office/2006/coverPageProps' " w:xpath="/ns0:CoverPageProperties[1]/ns0:Abstract[1]" w:storeItemID="{55AF091B-3C7A-41E3-B477-F2FDAA23CFDA}"/>
          <w:text/>
        </w:sdtPr>
        <w:sdtEndPr/>
        <w:sdtContent>
          <w:r w:rsidR="00097FDA">
            <w:t>Opplæringskontoret for Salgs- og Matbransjen</w:t>
          </w:r>
        </w:sdtContent>
      </w:sdt>
      <w:r w:rsidR="0079695C">
        <w:t xml:space="preserve"> </w:t>
      </w:r>
      <w:r>
        <w:t>sine</w:t>
      </w:r>
      <w:r w:rsidRPr="003671AB">
        <w:t xml:space="preserve"> nettsider.</w:t>
      </w:r>
    </w:p>
    <w:p w14:paraId="0A89DD1A" w14:textId="77777777" w:rsidR="00FA0508" w:rsidRDefault="00FA0508" w:rsidP="00FA0508">
      <w:pPr>
        <w:spacing w:line="360" w:lineRule="auto"/>
      </w:pPr>
    </w:p>
    <w:p w14:paraId="65F3F2B4" w14:textId="77777777" w:rsidR="00FA0508" w:rsidRDefault="00FA0508" w:rsidP="00FA0508">
      <w:pPr>
        <w:pStyle w:val="Tittel"/>
      </w:pPr>
      <w:r>
        <w:t>Informasjonssikkerhet</w:t>
      </w:r>
    </w:p>
    <w:p w14:paraId="5AB2CF70" w14:textId="1D72055E" w:rsidR="00FA0508" w:rsidRDefault="00097FDA" w:rsidP="00FA0508">
      <w:pPr>
        <w:spacing w:line="360" w:lineRule="auto"/>
      </w:pPr>
      <w:sdt>
        <w:sdtPr>
          <w:alias w:val="Firmanavn"/>
          <w:tag w:val="Firmanavn"/>
          <w:id w:val="-1621293591"/>
          <w:placeholder>
            <w:docPart w:val="9F2B22F497194AA3A1865224DA9E50A2"/>
          </w:placeholder>
          <w:dataBinding w:prefixMappings="xmlns:ns0='http://schemas.microsoft.com/office/2006/coverPageProps' " w:xpath="/ns0:CoverPageProperties[1]/ns0:Abstract[1]" w:storeItemID="{55AF091B-3C7A-41E3-B477-F2FDAA23CFDA}"/>
          <w:text/>
        </w:sdtPr>
        <w:sdtEndPr/>
        <w:sdtContent>
          <w:r>
            <w:t>Opplæringskontoret for Salgs- og Matbransjen</w:t>
          </w:r>
        </w:sdtContent>
      </w:sdt>
      <w:r w:rsidR="0079695C">
        <w:t xml:space="preserve"> </w:t>
      </w:r>
      <w:r w:rsidR="00FA0508">
        <w:t xml:space="preserve">plikter å behandle personopplysninger på en sikker måte. </w:t>
      </w:r>
      <w:sdt>
        <w:sdtPr>
          <w:alias w:val="Firmanavn"/>
          <w:tag w:val="Firmanavn"/>
          <w:id w:val="-1273933131"/>
          <w:placeholder>
            <w:docPart w:val="41F2DAEFA0814611856A5B29C38D7459"/>
          </w:placeholder>
          <w:dataBinding w:prefixMappings="xmlns:ns0='http://schemas.microsoft.com/office/2006/coverPageProps' " w:xpath="/ns0:CoverPageProperties[1]/ns0:Abstract[1]" w:storeItemID="{55AF091B-3C7A-41E3-B477-F2FDAA23CFDA}"/>
          <w:text/>
        </w:sdtPr>
        <w:sdtEndPr/>
        <w:sdtContent>
          <w:r>
            <w:t>Opplæringskontoret for Salgs- og Matbransjen</w:t>
          </w:r>
        </w:sdtContent>
      </w:sdt>
      <w:r w:rsidR="00FA0508">
        <w:t xml:space="preserve"> etterlever og opererer etter Datatilsynets prinsipper for informasjonssikkerhet.</w:t>
      </w:r>
    </w:p>
    <w:p w14:paraId="18CCD2AF" w14:textId="77777777" w:rsidR="00FA0508" w:rsidRDefault="00FA0508" w:rsidP="00FA0508">
      <w:pPr>
        <w:spacing w:line="360" w:lineRule="auto"/>
      </w:pPr>
      <w:r>
        <w:rPr>
          <w:b/>
        </w:rPr>
        <w:t xml:space="preserve">Konfidensialitet </w:t>
      </w:r>
      <w:r>
        <w:t xml:space="preserve">– hindre uvedkommende i å få tilgang på opplysningene  </w:t>
      </w:r>
    </w:p>
    <w:p w14:paraId="04BB32A2" w14:textId="77777777" w:rsidR="00FA0508" w:rsidRDefault="00FA0508" w:rsidP="00FA0508">
      <w:pPr>
        <w:spacing w:line="360" w:lineRule="auto"/>
      </w:pPr>
      <w:r>
        <w:rPr>
          <w:b/>
        </w:rPr>
        <w:t>Integritet</w:t>
      </w:r>
      <w:r>
        <w:t xml:space="preserve"> – ingen uautorisert eller utilsiktet endring av opplysninger  </w:t>
      </w:r>
    </w:p>
    <w:p w14:paraId="1C922707" w14:textId="77777777" w:rsidR="00FA0508" w:rsidRDefault="00FA0508" w:rsidP="00FA0508">
      <w:pPr>
        <w:spacing w:line="360" w:lineRule="auto"/>
      </w:pPr>
      <w:r>
        <w:rPr>
          <w:b/>
        </w:rPr>
        <w:t>Tilgjengelighet</w:t>
      </w:r>
      <w:r>
        <w:t xml:space="preserve"> – opplysningene er tilgjengelige når tilgang er nødvendig</w:t>
      </w:r>
    </w:p>
    <w:p w14:paraId="2DEFF788" w14:textId="726E3F78" w:rsidR="00FA0508" w:rsidRPr="00192009" w:rsidRDefault="00FA0508" w:rsidP="00FA0508">
      <w:pPr>
        <w:spacing w:line="360" w:lineRule="auto"/>
      </w:pPr>
      <w:r>
        <w:t xml:space="preserve">For å sikre dine personopplysninger er det kun autoriserte personer, underlagt taushetsplikt, som har tilgang til opplysningene. Tilgang er begrenset med et sterkt og unikt passord. All overføring av personopplysninger skjer gjennom kryptert tilkobling, så langt dette er mulig. </w:t>
      </w:r>
      <w:sdt>
        <w:sdtPr>
          <w:alias w:val="Firmanavn"/>
          <w:tag w:val="Firmanavn"/>
          <w:id w:val="-1528865618"/>
          <w:placeholder>
            <w:docPart w:val="9159D15F20FC49058FA7C2AD2069A9F0"/>
          </w:placeholder>
          <w:dataBinding w:prefixMappings="xmlns:ns0='http://schemas.microsoft.com/office/2006/coverPageProps' " w:xpath="/ns0:CoverPageProperties[1]/ns0:Abstract[1]" w:storeItemID="{55AF091B-3C7A-41E3-B477-F2FDAA23CFDA}"/>
          <w:text/>
        </w:sdtPr>
        <w:sdtEndPr/>
        <w:sdtContent>
          <w:r w:rsidR="00097FDA">
            <w:t>Opplæringskontoret for Salgs- og Matbransjen</w:t>
          </w:r>
        </w:sdtContent>
      </w:sdt>
      <w:r w:rsidR="0079695C">
        <w:t xml:space="preserve"> </w:t>
      </w:r>
      <w:r>
        <w:t>har rutiner for utlevering av opplysninger dersom dette skulle blir forespurt.</w:t>
      </w:r>
    </w:p>
    <w:p w14:paraId="69F7FAE3" w14:textId="77777777" w:rsidR="00FA0508" w:rsidRDefault="00FA0508" w:rsidP="00FA0508">
      <w:pPr>
        <w:spacing w:line="360" w:lineRule="auto"/>
      </w:pPr>
    </w:p>
    <w:p w14:paraId="6960D88A" w14:textId="77777777" w:rsidR="00FA0508" w:rsidRDefault="00FA0508" w:rsidP="00FA0508">
      <w:pPr>
        <w:pStyle w:val="Tittel"/>
        <w:spacing w:line="360" w:lineRule="auto"/>
      </w:pPr>
      <w:r>
        <w:t>Brukerens rettigheter</w:t>
      </w:r>
    </w:p>
    <w:p w14:paraId="43600C8F" w14:textId="6A13508F" w:rsidR="00FA0508" w:rsidRDefault="00FA0508" w:rsidP="00FA0508">
      <w:pPr>
        <w:spacing w:line="360" w:lineRule="auto"/>
      </w:pPr>
      <w:r w:rsidRPr="009C6598">
        <w:t xml:space="preserve">Alle som spør har rett på grunnleggende informasjon om behandlinger av personopplysninger i en virksomhet etter personopplysningslovens § 18, 1. ledd. </w:t>
      </w:r>
      <w:sdt>
        <w:sdtPr>
          <w:alias w:val="Firmanavn"/>
          <w:tag w:val="Firmanavn"/>
          <w:id w:val="592060460"/>
          <w:placeholder>
            <w:docPart w:val="D4FD6D0694084922A58C4E141BE68C9C"/>
          </w:placeholder>
          <w:dataBinding w:prefixMappings="xmlns:ns0='http://schemas.microsoft.com/office/2006/coverPageProps' " w:xpath="/ns0:CoverPageProperties[1]/ns0:Abstract[1]" w:storeItemID="{55AF091B-3C7A-41E3-B477-F2FDAA23CFDA}"/>
          <w:text/>
        </w:sdtPr>
        <w:sdtEndPr/>
        <w:sdtContent>
          <w:r w:rsidR="00097FDA">
            <w:t>Opplæringskontoret for Salgs- og Matbransjen</w:t>
          </w:r>
        </w:sdtContent>
      </w:sdt>
      <w:r w:rsidR="0079695C" w:rsidRPr="009C6598">
        <w:t xml:space="preserve"> </w:t>
      </w:r>
      <w:r w:rsidRPr="009C6598">
        <w:t xml:space="preserve">har gitt denne informasjonen i denne erklæringen, og vil henvise til den ved eventuelle forespørsler. De som er registrert i en av </w:t>
      </w:r>
      <w:sdt>
        <w:sdtPr>
          <w:alias w:val="Firmanavn"/>
          <w:tag w:val="Firmanavn"/>
          <w:id w:val="-1096936865"/>
          <w:placeholder>
            <w:docPart w:val="2BB3C16B18054F64B7D8A903CDF8DBCA"/>
          </w:placeholder>
          <w:dataBinding w:prefixMappings="xmlns:ns0='http://schemas.microsoft.com/office/2006/coverPageProps' " w:xpath="/ns0:CoverPageProperties[1]/ns0:Abstract[1]" w:storeItemID="{55AF091B-3C7A-41E3-B477-F2FDAA23CFDA}"/>
          <w:text/>
        </w:sdtPr>
        <w:sdtEndPr/>
        <w:sdtContent>
          <w:r w:rsidR="00097FDA">
            <w:t>Opplæringskontoret for Salgs- og Matbransjen</w:t>
          </w:r>
        </w:sdtContent>
      </w:sdt>
      <w:r w:rsidR="0079695C">
        <w:t xml:space="preserve"> </w:t>
      </w:r>
      <w:r>
        <w:t xml:space="preserve">sine </w:t>
      </w:r>
      <w:r w:rsidRPr="009C6598">
        <w:t xml:space="preserve">systemer har rett på innsyn i egne opplysninger. Vedkommende har også rett til å be om at uriktige, ufullstendige eller opplysninger </w:t>
      </w:r>
      <w:sdt>
        <w:sdtPr>
          <w:alias w:val="Firmanavn"/>
          <w:tag w:val="Firmanavn"/>
          <w:id w:val="-854959912"/>
          <w:placeholder>
            <w:docPart w:val="EE838BCE452E402AA4E7F36A44F86F18"/>
          </w:placeholder>
          <w:dataBinding w:prefixMappings="xmlns:ns0='http://schemas.microsoft.com/office/2006/coverPageProps' " w:xpath="/ns0:CoverPageProperties[1]/ns0:Abstract[1]" w:storeItemID="{55AF091B-3C7A-41E3-B477-F2FDAA23CFDA}"/>
          <w:text/>
        </w:sdtPr>
        <w:sdtEndPr/>
        <w:sdtContent>
          <w:r w:rsidR="00097FDA">
            <w:t>Opplæringskontoret for Salgs- og Matbransjen</w:t>
          </w:r>
        </w:sdtContent>
      </w:sdt>
      <w:r w:rsidR="0079695C" w:rsidRPr="009C6598">
        <w:t xml:space="preserve"> </w:t>
      </w:r>
      <w:r w:rsidRPr="009C6598">
        <w:t>ikke har adgang til å behandle blir rettet, slettet eller supplert. Krav fra den registrerte</w:t>
      </w:r>
      <w:r>
        <w:t xml:space="preserve"> </w:t>
      </w:r>
      <w:r w:rsidRPr="009C6598">
        <w:t xml:space="preserve">skal besvares kostnadsfritt og </w:t>
      </w:r>
      <w:r w:rsidRPr="009C6598">
        <w:lastRenderedPageBreak/>
        <w:t>senest innen 30 dager.</w:t>
      </w:r>
      <w:r>
        <w:t xml:space="preserve"> For å be om innsyn, sletting, endring eller supplering kan du sende en e-post til </w:t>
      </w:r>
      <w:sdt>
        <w:sdtPr>
          <w:alias w:val="E-post"/>
          <w:tag w:val=""/>
          <w:id w:val="-115149945"/>
          <w:placeholder>
            <w:docPart w:val="D2C6723AD5AA4724BE6FC984331A1F54"/>
          </w:placeholder>
          <w:dataBinding w:prefixMappings="xmlns:ns0='http://schemas.microsoft.com/office/2006/coverPageProps' " w:xpath="/ns0:CoverPageProperties[1]/ns0:CompanyEmail[1]" w:storeItemID="{55AF091B-3C7A-41E3-B477-F2FDAA23CFDA}"/>
          <w:text/>
        </w:sdtPr>
        <w:sdtEndPr/>
        <w:sdtContent>
          <w:r w:rsidR="00097FDA">
            <w:t>E-post: britt@k-o-m.no</w:t>
          </w:r>
        </w:sdtContent>
      </w:sdt>
      <w:r w:rsidR="00841650">
        <w:t xml:space="preserve"> .</w:t>
      </w:r>
    </w:p>
    <w:p w14:paraId="56CEAF67" w14:textId="77777777" w:rsidR="00D803E0" w:rsidRDefault="00D803E0"/>
    <w:sectPr w:rsidR="00D803E0" w:rsidSect="00EB2B9A">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508"/>
    <w:rsid w:val="000271F1"/>
    <w:rsid w:val="00097FDA"/>
    <w:rsid w:val="000C0881"/>
    <w:rsid w:val="00165F98"/>
    <w:rsid w:val="00175939"/>
    <w:rsid w:val="0025575B"/>
    <w:rsid w:val="003253E8"/>
    <w:rsid w:val="0033115E"/>
    <w:rsid w:val="003457B6"/>
    <w:rsid w:val="004254B4"/>
    <w:rsid w:val="004B3D91"/>
    <w:rsid w:val="004F689E"/>
    <w:rsid w:val="00511623"/>
    <w:rsid w:val="00592409"/>
    <w:rsid w:val="00632DC3"/>
    <w:rsid w:val="006338AB"/>
    <w:rsid w:val="00652551"/>
    <w:rsid w:val="00655AC4"/>
    <w:rsid w:val="00690C5B"/>
    <w:rsid w:val="00761D23"/>
    <w:rsid w:val="0079695C"/>
    <w:rsid w:val="00841650"/>
    <w:rsid w:val="009B3D6C"/>
    <w:rsid w:val="00A27A75"/>
    <w:rsid w:val="00B0304B"/>
    <w:rsid w:val="00B66C51"/>
    <w:rsid w:val="00B70843"/>
    <w:rsid w:val="00C04779"/>
    <w:rsid w:val="00C34FF3"/>
    <w:rsid w:val="00CF500D"/>
    <w:rsid w:val="00CF7B47"/>
    <w:rsid w:val="00D15A5F"/>
    <w:rsid w:val="00D803E0"/>
    <w:rsid w:val="00E20851"/>
    <w:rsid w:val="00E23F0E"/>
    <w:rsid w:val="00E77CDE"/>
    <w:rsid w:val="00EC5E37"/>
    <w:rsid w:val="00EE4288"/>
    <w:rsid w:val="00EE46C5"/>
    <w:rsid w:val="00F0735B"/>
    <w:rsid w:val="00F432F6"/>
    <w:rsid w:val="00FA05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1CA75"/>
  <w15:chartTrackingRefBased/>
  <w15:docId w15:val="{7263E0F4-A804-4E00-88FA-0D2F065E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50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FA05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A0508"/>
    <w:rPr>
      <w:rFonts w:asciiTheme="majorHAnsi" w:eastAsiaTheme="majorEastAsia" w:hAnsiTheme="majorHAnsi" w:cstheme="majorBidi"/>
      <w:spacing w:val="-10"/>
      <w:kern w:val="28"/>
      <w:sz w:val="56"/>
      <w:szCs w:val="56"/>
    </w:rPr>
  </w:style>
  <w:style w:type="character" w:styleId="Hyperkobling">
    <w:name w:val="Hyperlink"/>
    <w:basedOn w:val="Standardskriftforavsnitt"/>
    <w:uiPriority w:val="99"/>
    <w:unhideWhenUsed/>
    <w:rsid w:val="00FA0508"/>
    <w:rPr>
      <w:color w:val="0563C1" w:themeColor="hyperlink"/>
      <w:u w:val="single"/>
    </w:rPr>
  </w:style>
  <w:style w:type="character" w:styleId="Plassholdertekst">
    <w:name w:val="Placeholder Text"/>
    <w:basedOn w:val="Standardskriftforavsnitt"/>
    <w:uiPriority w:val="99"/>
    <w:semiHidden/>
    <w:rsid w:val="004254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7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nettvett.no/slik-administrer-du-informasjonskapsler/" TargetMode="External"/><Relationship Id="rId5" Type="http://schemas.openxmlformats.org/officeDocument/2006/relationships/hyperlink" Target="https://policies.google.com/privacy?hl=no"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71032B7856462A88502FA5286CEA63"/>
        <w:category>
          <w:name w:val="Generelt"/>
          <w:gallery w:val="placeholder"/>
        </w:category>
        <w:types>
          <w:type w:val="bbPlcHdr"/>
        </w:types>
        <w:behaviors>
          <w:behavior w:val="content"/>
        </w:behaviors>
        <w:guid w:val="{71152FD1-3A6F-433B-AD0A-62C86D7B6475}"/>
      </w:docPartPr>
      <w:docPartBody>
        <w:p w:rsidR="00A918B4" w:rsidRDefault="00263883">
          <w:r w:rsidRPr="00122B4C">
            <w:rPr>
              <w:rStyle w:val="Plassholdertekst"/>
            </w:rPr>
            <w:t>[Sammendrag]</w:t>
          </w:r>
        </w:p>
      </w:docPartBody>
    </w:docPart>
    <w:docPart>
      <w:docPartPr>
        <w:name w:val="A44416F64BD3436BA7C312FCA48A5B9A"/>
        <w:category>
          <w:name w:val="Generelt"/>
          <w:gallery w:val="placeholder"/>
        </w:category>
        <w:types>
          <w:type w:val="bbPlcHdr"/>
        </w:types>
        <w:behaviors>
          <w:behavior w:val="content"/>
        </w:behaviors>
        <w:guid w:val="{B6B2914D-6542-46CE-B8B9-4741FD8766C4}"/>
      </w:docPartPr>
      <w:docPartBody>
        <w:p w:rsidR="00A918B4" w:rsidRDefault="00263883" w:rsidP="00263883">
          <w:pPr>
            <w:pStyle w:val="A44416F64BD3436BA7C312FCA48A5B9A"/>
          </w:pPr>
          <w:r>
            <w:rPr>
              <w:rStyle w:val="Plassholdertekst"/>
            </w:rPr>
            <w:t>[Sammendrag]</w:t>
          </w:r>
        </w:p>
      </w:docPartBody>
    </w:docPart>
    <w:docPart>
      <w:docPartPr>
        <w:name w:val="E1F3129BE58B4AEBB2CBC15A7B06D5F6"/>
        <w:category>
          <w:name w:val="Generelt"/>
          <w:gallery w:val="placeholder"/>
        </w:category>
        <w:types>
          <w:type w:val="bbPlcHdr"/>
        </w:types>
        <w:behaviors>
          <w:behavior w:val="content"/>
        </w:behaviors>
        <w:guid w:val="{FFE793F6-51BA-46EE-B9D0-E21824D729BE}"/>
      </w:docPartPr>
      <w:docPartBody>
        <w:p w:rsidR="00A918B4" w:rsidRDefault="00263883" w:rsidP="00263883">
          <w:pPr>
            <w:pStyle w:val="E1F3129BE58B4AEBB2CBC15A7B06D5F6"/>
          </w:pPr>
          <w:r w:rsidRPr="00122B4C">
            <w:rPr>
              <w:rStyle w:val="Plassholdertekst"/>
            </w:rPr>
            <w:t>[Sammendrag]</w:t>
          </w:r>
        </w:p>
      </w:docPartBody>
    </w:docPart>
    <w:docPart>
      <w:docPartPr>
        <w:name w:val="E148E96751CA4238B5807024523F2E90"/>
        <w:category>
          <w:name w:val="Generelt"/>
          <w:gallery w:val="placeholder"/>
        </w:category>
        <w:types>
          <w:type w:val="bbPlcHdr"/>
        </w:types>
        <w:behaviors>
          <w:behavior w:val="content"/>
        </w:behaviors>
        <w:guid w:val="{157B35B0-A829-4F19-9611-AD4103FE172B}"/>
      </w:docPartPr>
      <w:docPartBody>
        <w:p w:rsidR="00A918B4" w:rsidRDefault="00263883" w:rsidP="00263883">
          <w:pPr>
            <w:pStyle w:val="E148E96751CA4238B5807024523F2E90"/>
          </w:pPr>
          <w:r w:rsidRPr="00122B4C">
            <w:rPr>
              <w:rStyle w:val="Plassholdertekst"/>
            </w:rPr>
            <w:t>[Sammendrag]</w:t>
          </w:r>
        </w:p>
      </w:docPartBody>
    </w:docPart>
    <w:docPart>
      <w:docPartPr>
        <w:name w:val="671B99B9B63F4AEB9BEC7AC67B484A93"/>
        <w:category>
          <w:name w:val="Generelt"/>
          <w:gallery w:val="placeholder"/>
        </w:category>
        <w:types>
          <w:type w:val="bbPlcHdr"/>
        </w:types>
        <w:behaviors>
          <w:behavior w:val="content"/>
        </w:behaviors>
        <w:guid w:val="{19E81429-2894-422A-8046-3D461AD3CA86}"/>
      </w:docPartPr>
      <w:docPartBody>
        <w:p w:rsidR="00A918B4" w:rsidRDefault="00263883" w:rsidP="00263883">
          <w:pPr>
            <w:pStyle w:val="671B99B9B63F4AEB9BEC7AC67B484A93"/>
          </w:pPr>
          <w:r w:rsidRPr="00122B4C">
            <w:rPr>
              <w:rStyle w:val="Plassholdertekst"/>
            </w:rPr>
            <w:t>[Sammendrag]</w:t>
          </w:r>
        </w:p>
      </w:docPartBody>
    </w:docPart>
    <w:docPart>
      <w:docPartPr>
        <w:name w:val="11E72792D23F48F4AE19F3B8E6566AC6"/>
        <w:category>
          <w:name w:val="Generelt"/>
          <w:gallery w:val="placeholder"/>
        </w:category>
        <w:types>
          <w:type w:val="bbPlcHdr"/>
        </w:types>
        <w:behaviors>
          <w:behavior w:val="content"/>
        </w:behaviors>
        <w:guid w:val="{7835E61A-2E4F-4422-B7FC-1B41EFE726AF}"/>
      </w:docPartPr>
      <w:docPartBody>
        <w:p w:rsidR="00A918B4" w:rsidRDefault="00263883" w:rsidP="00263883">
          <w:pPr>
            <w:pStyle w:val="11E72792D23F48F4AE19F3B8E6566AC6"/>
          </w:pPr>
          <w:r w:rsidRPr="00122B4C">
            <w:rPr>
              <w:rStyle w:val="Plassholdertekst"/>
            </w:rPr>
            <w:t>[Sammendrag]</w:t>
          </w:r>
        </w:p>
      </w:docPartBody>
    </w:docPart>
    <w:docPart>
      <w:docPartPr>
        <w:name w:val="9F2B22F497194AA3A1865224DA9E50A2"/>
        <w:category>
          <w:name w:val="Generelt"/>
          <w:gallery w:val="placeholder"/>
        </w:category>
        <w:types>
          <w:type w:val="bbPlcHdr"/>
        </w:types>
        <w:behaviors>
          <w:behavior w:val="content"/>
        </w:behaviors>
        <w:guid w:val="{8B3FAE94-A7A0-43A0-994F-F66141F755F8}"/>
      </w:docPartPr>
      <w:docPartBody>
        <w:p w:rsidR="00A918B4" w:rsidRDefault="00263883" w:rsidP="00263883">
          <w:pPr>
            <w:pStyle w:val="9F2B22F497194AA3A1865224DA9E50A2"/>
          </w:pPr>
          <w:r w:rsidRPr="00122B4C">
            <w:rPr>
              <w:rStyle w:val="Plassholdertekst"/>
            </w:rPr>
            <w:t>[Sammendrag]</w:t>
          </w:r>
        </w:p>
      </w:docPartBody>
    </w:docPart>
    <w:docPart>
      <w:docPartPr>
        <w:name w:val="41F2DAEFA0814611856A5B29C38D7459"/>
        <w:category>
          <w:name w:val="Generelt"/>
          <w:gallery w:val="placeholder"/>
        </w:category>
        <w:types>
          <w:type w:val="bbPlcHdr"/>
        </w:types>
        <w:behaviors>
          <w:behavior w:val="content"/>
        </w:behaviors>
        <w:guid w:val="{C247ACC0-3EDE-4952-83BC-F08C7D147EE7}"/>
      </w:docPartPr>
      <w:docPartBody>
        <w:p w:rsidR="00A918B4" w:rsidRDefault="00263883" w:rsidP="00263883">
          <w:pPr>
            <w:pStyle w:val="41F2DAEFA0814611856A5B29C38D7459"/>
          </w:pPr>
          <w:r w:rsidRPr="00122B4C">
            <w:rPr>
              <w:rStyle w:val="Plassholdertekst"/>
            </w:rPr>
            <w:t>[Sammendrag]</w:t>
          </w:r>
        </w:p>
      </w:docPartBody>
    </w:docPart>
    <w:docPart>
      <w:docPartPr>
        <w:name w:val="9159D15F20FC49058FA7C2AD2069A9F0"/>
        <w:category>
          <w:name w:val="Generelt"/>
          <w:gallery w:val="placeholder"/>
        </w:category>
        <w:types>
          <w:type w:val="bbPlcHdr"/>
        </w:types>
        <w:behaviors>
          <w:behavior w:val="content"/>
        </w:behaviors>
        <w:guid w:val="{02A32D90-6A70-43F2-BE11-2EABF4EDBB19}"/>
      </w:docPartPr>
      <w:docPartBody>
        <w:p w:rsidR="00A918B4" w:rsidRDefault="00263883" w:rsidP="00263883">
          <w:pPr>
            <w:pStyle w:val="9159D15F20FC49058FA7C2AD2069A9F0"/>
          </w:pPr>
          <w:r w:rsidRPr="00122B4C">
            <w:rPr>
              <w:rStyle w:val="Plassholdertekst"/>
            </w:rPr>
            <w:t>[Sammendrag]</w:t>
          </w:r>
        </w:p>
      </w:docPartBody>
    </w:docPart>
    <w:docPart>
      <w:docPartPr>
        <w:name w:val="D4FD6D0694084922A58C4E141BE68C9C"/>
        <w:category>
          <w:name w:val="Generelt"/>
          <w:gallery w:val="placeholder"/>
        </w:category>
        <w:types>
          <w:type w:val="bbPlcHdr"/>
        </w:types>
        <w:behaviors>
          <w:behavior w:val="content"/>
        </w:behaviors>
        <w:guid w:val="{EC314421-2789-4E4B-920F-B4C72BBB514A}"/>
      </w:docPartPr>
      <w:docPartBody>
        <w:p w:rsidR="00A918B4" w:rsidRDefault="00263883" w:rsidP="00263883">
          <w:pPr>
            <w:pStyle w:val="D4FD6D0694084922A58C4E141BE68C9C"/>
          </w:pPr>
          <w:r w:rsidRPr="00122B4C">
            <w:rPr>
              <w:rStyle w:val="Plassholdertekst"/>
            </w:rPr>
            <w:t>[Sammendrag]</w:t>
          </w:r>
        </w:p>
      </w:docPartBody>
    </w:docPart>
    <w:docPart>
      <w:docPartPr>
        <w:name w:val="2BB3C16B18054F64B7D8A903CDF8DBCA"/>
        <w:category>
          <w:name w:val="Generelt"/>
          <w:gallery w:val="placeholder"/>
        </w:category>
        <w:types>
          <w:type w:val="bbPlcHdr"/>
        </w:types>
        <w:behaviors>
          <w:behavior w:val="content"/>
        </w:behaviors>
        <w:guid w:val="{E317A70F-5F23-4B93-AB54-15AA82BE9FCF}"/>
      </w:docPartPr>
      <w:docPartBody>
        <w:p w:rsidR="00A918B4" w:rsidRDefault="00263883" w:rsidP="00263883">
          <w:pPr>
            <w:pStyle w:val="2BB3C16B18054F64B7D8A903CDF8DBCA"/>
          </w:pPr>
          <w:r w:rsidRPr="00122B4C">
            <w:rPr>
              <w:rStyle w:val="Plassholdertekst"/>
            </w:rPr>
            <w:t>[Sammendrag]</w:t>
          </w:r>
        </w:p>
      </w:docPartBody>
    </w:docPart>
    <w:docPart>
      <w:docPartPr>
        <w:name w:val="EE838BCE452E402AA4E7F36A44F86F18"/>
        <w:category>
          <w:name w:val="Generelt"/>
          <w:gallery w:val="placeholder"/>
        </w:category>
        <w:types>
          <w:type w:val="bbPlcHdr"/>
        </w:types>
        <w:behaviors>
          <w:behavior w:val="content"/>
        </w:behaviors>
        <w:guid w:val="{8A467DD6-8B3D-4D06-8465-4AE6E04FB83C}"/>
      </w:docPartPr>
      <w:docPartBody>
        <w:p w:rsidR="00A918B4" w:rsidRDefault="00263883" w:rsidP="00263883">
          <w:pPr>
            <w:pStyle w:val="EE838BCE452E402AA4E7F36A44F86F18"/>
          </w:pPr>
          <w:r w:rsidRPr="00122B4C">
            <w:rPr>
              <w:rStyle w:val="Plassholdertekst"/>
            </w:rPr>
            <w:t>[Sammendrag]</w:t>
          </w:r>
        </w:p>
      </w:docPartBody>
    </w:docPart>
    <w:docPart>
      <w:docPartPr>
        <w:name w:val="7BD86DFDE2534DB5B08AC406D2CEEDC9"/>
        <w:category>
          <w:name w:val="Generelt"/>
          <w:gallery w:val="placeholder"/>
        </w:category>
        <w:types>
          <w:type w:val="bbPlcHdr"/>
        </w:types>
        <w:behaviors>
          <w:behavior w:val="content"/>
        </w:behaviors>
        <w:guid w:val="{4EAB67F4-0985-4052-B1C0-761FF270A1ED}"/>
      </w:docPartPr>
      <w:docPartBody>
        <w:p w:rsidR="00A918B4" w:rsidRDefault="00263883">
          <w:r w:rsidRPr="00122B4C">
            <w:rPr>
              <w:rStyle w:val="Plassholdertekst"/>
            </w:rPr>
            <w:t>[Status]</w:t>
          </w:r>
        </w:p>
      </w:docPartBody>
    </w:docPart>
    <w:docPart>
      <w:docPartPr>
        <w:name w:val="70BA62E98AE64FE6B73BDEC893EBDEE8"/>
        <w:category>
          <w:name w:val="Generelt"/>
          <w:gallery w:val="placeholder"/>
        </w:category>
        <w:types>
          <w:type w:val="bbPlcHdr"/>
        </w:types>
        <w:behaviors>
          <w:behavior w:val="content"/>
        </w:behaviors>
        <w:guid w:val="{77467C04-8E12-4F53-B479-932C4C0B719E}"/>
      </w:docPartPr>
      <w:docPartBody>
        <w:p w:rsidR="00A918B4" w:rsidRDefault="00263883" w:rsidP="00263883">
          <w:pPr>
            <w:pStyle w:val="70BA62E98AE64FE6B73BDEC893EBDEE8"/>
          </w:pPr>
          <w:r w:rsidRPr="00122B4C">
            <w:rPr>
              <w:rStyle w:val="Plassholdertekst"/>
            </w:rPr>
            <w:t>[Status]</w:t>
          </w:r>
        </w:p>
      </w:docPartBody>
    </w:docPart>
    <w:docPart>
      <w:docPartPr>
        <w:name w:val="3CFBD8EEDB3C461AA92B661329499772"/>
        <w:category>
          <w:name w:val="Generelt"/>
          <w:gallery w:val="placeholder"/>
        </w:category>
        <w:types>
          <w:type w:val="bbPlcHdr"/>
        </w:types>
        <w:behaviors>
          <w:behavior w:val="content"/>
        </w:behaviors>
        <w:guid w:val="{85D9A37D-E17C-4EB2-AFAB-3FFD2B5430A3}"/>
      </w:docPartPr>
      <w:docPartBody>
        <w:p w:rsidR="00A918B4" w:rsidRDefault="00263883" w:rsidP="00263883">
          <w:pPr>
            <w:pStyle w:val="3CFBD8EEDB3C461AA92B661329499772"/>
          </w:pPr>
          <w:r w:rsidRPr="00122B4C">
            <w:rPr>
              <w:rStyle w:val="Plassholdertekst"/>
            </w:rPr>
            <w:t>[Status]</w:t>
          </w:r>
        </w:p>
      </w:docPartBody>
    </w:docPart>
    <w:docPart>
      <w:docPartPr>
        <w:name w:val="2E7E4CAF35C145AE9E38D6A492C5535A"/>
        <w:category>
          <w:name w:val="Generelt"/>
          <w:gallery w:val="placeholder"/>
        </w:category>
        <w:types>
          <w:type w:val="bbPlcHdr"/>
        </w:types>
        <w:behaviors>
          <w:behavior w:val="content"/>
        </w:behaviors>
        <w:guid w:val="{BDFAE32B-A199-46B8-9068-8F1C1CCA9070}"/>
      </w:docPartPr>
      <w:docPartBody>
        <w:p w:rsidR="00A918B4" w:rsidRDefault="00263883" w:rsidP="00263883">
          <w:pPr>
            <w:pStyle w:val="2E7E4CAF35C145AE9E38D6A492C5535A"/>
          </w:pPr>
          <w:r w:rsidRPr="00122B4C">
            <w:rPr>
              <w:rStyle w:val="Plassholdertekst"/>
            </w:rPr>
            <w:t>[Status]</w:t>
          </w:r>
        </w:p>
      </w:docPartBody>
    </w:docPart>
    <w:docPart>
      <w:docPartPr>
        <w:name w:val="2C7E05E031B348D19F1DBCF55AA535E1"/>
        <w:category>
          <w:name w:val="Generelt"/>
          <w:gallery w:val="placeholder"/>
        </w:category>
        <w:types>
          <w:type w:val="bbPlcHdr"/>
        </w:types>
        <w:behaviors>
          <w:behavior w:val="content"/>
        </w:behaviors>
        <w:guid w:val="{6DDF8744-9A49-4C01-8422-158BDB1C96BB}"/>
      </w:docPartPr>
      <w:docPartBody>
        <w:p w:rsidR="00A918B4" w:rsidRDefault="00263883">
          <w:r w:rsidRPr="00122B4C">
            <w:rPr>
              <w:rStyle w:val="Plassholdertekst"/>
            </w:rPr>
            <w:t>[E-post, firma]</w:t>
          </w:r>
        </w:p>
      </w:docPartBody>
    </w:docPart>
    <w:docPart>
      <w:docPartPr>
        <w:name w:val="D2C6723AD5AA4724BE6FC984331A1F54"/>
        <w:category>
          <w:name w:val="Generelt"/>
          <w:gallery w:val="placeholder"/>
        </w:category>
        <w:types>
          <w:type w:val="bbPlcHdr"/>
        </w:types>
        <w:behaviors>
          <w:behavior w:val="content"/>
        </w:behaviors>
        <w:guid w:val="{E241C98C-CD14-48E0-9984-E7D904FCB453}"/>
      </w:docPartPr>
      <w:docPartBody>
        <w:p w:rsidR="00A918B4" w:rsidRDefault="00263883" w:rsidP="00263883">
          <w:pPr>
            <w:pStyle w:val="D2C6723AD5AA4724BE6FC984331A1F54"/>
          </w:pPr>
          <w:r w:rsidRPr="00122B4C">
            <w:rPr>
              <w:rStyle w:val="Plassholdertekst"/>
            </w:rPr>
            <w:t>[E-post, firma]</w:t>
          </w:r>
        </w:p>
      </w:docPartBody>
    </w:docPart>
    <w:docPart>
      <w:docPartPr>
        <w:name w:val="CB38E6A95B90456C846421CFCE7233C3"/>
        <w:category>
          <w:name w:val="Generelt"/>
          <w:gallery w:val="placeholder"/>
        </w:category>
        <w:types>
          <w:type w:val="bbPlcHdr"/>
        </w:types>
        <w:behaviors>
          <w:behavior w:val="content"/>
        </w:behaviors>
        <w:guid w:val="{7C110DF5-A7F8-43D6-85DB-C156E064DB49}"/>
      </w:docPartPr>
      <w:docPartBody>
        <w:p w:rsidR="00A918B4" w:rsidRDefault="00263883" w:rsidP="00263883">
          <w:pPr>
            <w:pStyle w:val="CB38E6A95B90456C846421CFCE7233C3"/>
          </w:pPr>
          <w:r w:rsidRPr="00122B4C">
            <w:rPr>
              <w:rStyle w:val="Plassholdertekst"/>
            </w:rPr>
            <w:t>[Sammendrag]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883"/>
    <w:rsid w:val="00263883"/>
    <w:rsid w:val="005A228C"/>
    <w:rsid w:val="006C2E6D"/>
    <w:rsid w:val="00A918B4"/>
    <w:rsid w:val="00EE09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263883"/>
    <w:rPr>
      <w:color w:val="808080"/>
    </w:rPr>
  </w:style>
  <w:style w:type="paragraph" w:customStyle="1" w:styleId="A44416F64BD3436BA7C312FCA48A5B9A">
    <w:name w:val="A44416F64BD3436BA7C312FCA48A5B9A"/>
    <w:rsid w:val="00263883"/>
  </w:style>
  <w:style w:type="paragraph" w:customStyle="1" w:styleId="B60BA8BA87F14F2EB6340B2ECBB94292">
    <w:name w:val="B60BA8BA87F14F2EB6340B2ECBB94292"/>
    <w:rsid w:val="00263883"/>
  </w:style>
  <w:style w:type="paragraph" w:customStyle="1" w:styleId="E1F3129BE58B4AEBB2CBC15A7B06D5F6">
    <w:name w:val="E1F3129BE58B4AEBB2CBC15A7B06D5F6"/>
    <w:rsid w:val="00263883"/>
  </w:style>
  <w:style w:type="paragraph" w:customStyle="1" w:styleId="E148E96751CA4238B5807024523F2E90">
    <w:name w:val="E148E96751CA4238B5807024523F2E90"/>
    <w:rsid w:val="00263883"/>
  </w:style>
  <w:style w:type="paragraph" w:customStyle="1" w:styleId="671B99B9B63F4AEB9BEC7AC67B484A93">
    <w:name w:val="671B99B9B63F4AEB9BEC7AC67B484A93"/>
    <w:rsid w:val="00263883"/>
  </w:style>
  <w:style w:type="paragraph" w:customStyle="1" w:styleId="11E72792D23F48F4AE19F3B8E6566AC6">
    <w:name w:val="11E72792D23F48F4AE19F3B8E6566AC6"/>
    <w:rsid w:val="00263883"/>
  </w:style>
  <w:style w:type="paragraph" w:customStyle="1" w:styleId="9F2B22F497194AA3A1865224DA9E50A2">
    <w:name w:val="9F2B22F497194AA3A1865224DA9E50A2"/>
    <w:rsid w:val="00263883"/>
  </w:style>
  <w:style w:type="paragraph" w:customStyle="1" w:styleId="41F2DAEFA0814611856A5B29C38D7459">
    <w:name w:val="41F2DAEFA0814611856A5B29C38D7459"/>
    <w:rsid w:val="00263883"/>
  </w:style>
  <w:style w:type="paragraph" w:customStyle="1" w:styleId="9159D15F20FC49058FA7C2AD2069A9F0">
    <w:name w:val="9159D15F20FC49058FA7C2AD2069A9F0"/>
    <w:rsid w:val="00263883"/>
  </w:style>
  <w:style w:type="paragraph" w:customStyle="1" w:styleId="D4FD6D0694084922A58C4E141BE68C9C">
    <w:name w:val="D4FD6D0694084922A58C4E141BE68C9C"/>
    <w:rsid w:val="00263883"/>
  </w:style>
  <w:style w:type="paragraph" w:customStyle="1" w:styleId="2BB3C16B18054F64B7D8A903CDF8DBCA">
    <w:name w:val="2BB3C16B18054F64B7D8A903CDF8DBCA"/>
    <w:rsid w:val="00263883"/>
  </w:style>
  <w:style w:type="paragraph" w:customStyle="1" w:styleId="EE838BCE452E402AA4E7F36A44F86F18">
    <w:name w:val="EE838BCE452E402AA4E7F36A44F86F18"/>
    <w:rsid w:val="00263883"/>
  </w:style>
  <w:style w:type="paragraph" w:customStyle="1" w:styleId="3B38675D8DBA4665AF75EE6106387181">
    <w:name w:val="3B38675D8DBA4665AF75EE6106387181"/>
    <w:rsid w:val="00263883"/>
  </w:style>
  <w:style w:type="paragraph" w:customStyle="1" w:styleId="2021AD7B74584688B7B1B8AB7A853D27">
    <w:name w:val="2021AD7B74584688B7B1B8AB7A853D27"/>
    <w:rsid w:val="00263883"/>
  </w:style>
  <w:style w:type="paragraph" w:customStyle="1" w:styleId="BAA252B1C19A45AC93A67AB47E761FC1">
    <w:name w:val="BAA252B1C19A45AC93A67AB47E761FC1"/>
    <w:rsid w:val="00263883"/>
  </w:style>
  <w:style w:type="paragraph" w:customStyle="1" w:styleId="CC6FF2F446B345208418471E5BBA6F03">
    <w:name w:val="CC6FF2F446B345208418471E5BBA6F03"/>
    <w:rsid w:val="00263883"/>
  </w:style>
  <w:style w:type="paragraph" w:customStyle="1" w:styleId="70BA62E98AE64FE6B73BDEC893EBDEE8">
    <w:name w:val="70BA62E98AE64FE6B73BDEC893EBDEE8"/>
    <w:rsid w:val="00263883"/>
  </w:style>
  <w:style w:type="paragraph" w:customStyle="1" w:styleId="3CFBD8EEDB3C461AA92B661329499772">
    <w:name w:val="3CFBD8EEDB3C461AA92B661329499772"/>
    <w:rsid w:val="00263883"/>
  </w:style>
  <w:style w:type="paragraph" w:customStyle="1" w:styleId="2E7E4CAF35C145AE9E38D6A492C5535A">
    <w:name w:val="2E7E4CAF35C145AE9E38D6A492C5535A"/>
    <w:rsid w:val="00263883"/>
  </w:style>
  <w:style w:type="paragraph" w:customStyle="1" w:styleId="D2C6723AD5AA4724BE6FC984331A1F54">
    <w:name w:val="D2C6723AD5AA4724BE6FC984331A1F54"/>
    <w:rsid w:val="00263883"/>
  </w:style>
  <w:style w:type="paragraph" w:customStyle="1" w:styleId="DEDC8EC58FE0483982228DEC6E3375DF">
    <w:name w:val="DEDC8EC58FE0483982228DEC6E3375DF"/>
    <w:rsid w:val="00263883"/>
  </w:style>
  <w:style w:type="paragraph" w:customStyle="1" w:styleId="CB38E6A95B90456C846421CFCE7233C3">
    <w:name w:val="CB38E6A95B90456C846421CFCE7233C3"/>
    <w:rsid w:val="002638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Opplæringskontoret for Salgs- og Matbransjen</Abstract>
  <CompanyAddress/>
  <CompanyPhone/>
  <CompanyFax/>
  <CompanyEmail>E-post: britt@k-o-m.no</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1352</Words>
  <Characters>7171</Characters>
  <Application>Microsoft Office Word</Application>
  <DocSecurity>0</DocSecurity>
  <Lines>59</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dc:creator>
  <cp:keywords/>
  <dc:description/>
  <cp:lastModifiedBy>Joakim Skarpnes</cp:lastModifiedBy>
  <cp:revision>2</cp:revision>
  <dcterms:created xsi:type="dcterms:W3CDTF">2019-01-31T09:21:00Z</dcterms:created>
  <dcterms:modified xsi:type="dcterms:W3CDTF">2019-01-31T09:21:00Z</dcterms:modified>
  <cp:contentStatus>Nettside: www.k-o-m.no</cp:contentStatus>
</cp:coreProperties>
</file>